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26DFB" w14:textId="77777777" w:rsidR="00334628" w:rsidRPr="00AD152B" w:rsidRDefault="00334628" w:rsidP="00AD152B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r w:rsidRPr="00AD152B">
        <w:rPr>
          <w:rFonts w:ascii="Work Sans" w:hAnsi="Work Sans" w:cs="Calibri"/>
          <w:sz w:val="22"/>
          <w:szCs w:val="22"/>
        </w:rPr>
        <w:t>Perugia (data)………………</w:t>
      </w:r>
    </w:p>
    <w:p w14:paraId="38022035" w14:textId="77777777" w:rsidR="00334628" w:rsidRPr="00AD152B" w:rsidRDefault="00334628" w:rsidP="00AD152B">
      <w:pPr>
        <w:spacing w:line="288" w:lineRule="auto"/>
        <w:ind w:left="142"/>
        <w:rPr>
          <w:rFonts w:ascii="Work Sans" w:hAnsi="Work Sans"/>
          <w:sz w:val="22"/>
          <w:szCs w:val="22"/>
        </w:rPr>
      </w:pPr>
    </w:p>
    <w:p w14:paraId="449A6BEB" w14:textId="77777777" w:rsidR="00334628" w:rsidRPr="00AD152B" w:rsidRDefault="00334628" w:rsidP="00AD152B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</w:p>
    <w:p w14:paraId="732AE7F7" w14:textId="77777777" w:rsidR="00334628" w:rsidRPr="00AD152B" w:rsidRDefault="00334628" w:rsidP="00AD152B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r w:rsidRPr="00AD152B">
        <w:rPr>
          <w:rFonts w:ascii="Work Sans" w:hAnsi="Work Sans" w:cs="Calibri"/>
          <w:sz w:val="22"/>
          <w:szCs w:val="22"/>
        </w:rPr>
        <w:t>Al Coordinatore del Corso di Laurea Magistrale in Farmacia</w:t>
      </w:r>
    </w:p>
    <w:p w14:paraId="5011E784" w14:textId="77777777" w:rsidR="00334628" w:rsidRPr="00AD152B" w:rsidRDefault="00334628" w:rsidP="00AD152B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r w:rsidRPr="00AD152B">
        <w:rPr>
          <w:rFonts w:ascii="Work Sans" w:hAnsi="Work Sans" w:cs="Calibri"/>
          <w:sz w:val="22"/>
          <w:szCs w:val="22"/>
        </w:rPr>
        <w:t>Chiar.ma Prof. Maria Carla Marcotullio</w:t>
      </w:r>
    </w:p>
    <w:p w14:paraId="59EB854C" w14:textId="77777777" w:rsidR="00334628" w:rsidRPr="00AD152B" w:rsidRDefault="00C322E3" w:rsidP="00AD152B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hyperlink r:id="rId9" w:history="1">
        <w:r w:rsidR="00334628" w:rsidRPr="00AD152B">
          <w:rPr>
            <w:rStyle w:val="Collegamentoipertestuale"/>
            <w:rFonts w:ascii="Work Sans" w:hAnsi="Work Sans" w:cs="Calibri"/>
            <w:sz w:val="22"/>
            <w:szCs w:val="22"/>
          </w:rPr>
          <w:t>mariacarla.marcotullio@unipg.it</w:t>
        </w:r>
      </w:hyperlink>
    </w:p>
    <w:p w14:paraId="3B65A65A" w14:textId="77777777" w:rsidR="00334628" w:rsidRPr="00AD152B" w:rsidRDefault="00334628" w:rsidP="00AD152B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</w:p>
    <w:p w14:paraId="45AB9A32" w14:textId="77777777" w:rsidR="00334628" w:rsidRPr="00AD152B" w:rsidRDefault="00334628" w:rsidP="00AD152B">
      <w:pPr>
        <w:spacing w:line="288" w:lineRule="auto"/>
        <w:ind w:left="142"/>
        <w:rPr>
          <w:rFonts w:ascii="Work Sans" w:hAnsi="Work Sans" w:cs="Calibri"/>
          <w:sz w:val="22"/>
          <w:szCs w:val="22"/>
        </w:rPr>
      </w:pPr>
      <w:r w:rsidRPr="00AD152B">
        <w:rPr>
          <w:rFonts w:ascii="Work Sans" w:hAnsi="Work Sans" w:cs="Calibri"/>
          <w:sz w:val="22"/>
          <w:szCs w:val="22"/>
        </w:rPr>
        <w:t>Al Servizio Gestione Carriere Studenti</w:t>
      </w:r>
    </w:p>
    <w:p w14:paraId="2D349E3F" w14:textId="77777777" w:rsidR="00AD152B" w:rsidRPr="00AD152B" w:rsidRDefault="00C322E3" w:rsidP="00AD152B">
      <w:pPr>
        <w:spacing w:line="288" w:lineRule="auto"/>
        <w:ind w:left="142"/>
        <w:rPr>
          <w:rFonts w:ascii="Work Sans" w:hAnsi="Work Sans"/>
          <w:sz w:val="22"/>
          <w:szCs w:val="22"/>
        </w:rPr>
      </w:pPr>
      <w:hyperlink r:id="rId10" w:history="1">
        <w:r w:rsidR="00AD152B" w:rsidRPr="00AD152B">
          <w:rPr>
            <w:rStyle w:val="Collegamentoipertestuale"/>
            <w:rFonts w:ascii="Work Sans" w:hAnsi="Work Sans"/>
            <w:sz w:val="22"/>
            <w:szCs w:val="22"/>
          </w:rPr>
          <w:t>maria.distefano@unipg.it</w:t>
        </w:r>
      </w:hyperlink>
      <w:r w:rsidR="00AD152B" w:rsidRPr="00AD152B">
        <w:rPr>
          <w:rFonts w:ascii="Work Sans" w:hAnsi="Work Sans"/>
          <w:sz w:val="22"/>
          <w:szCs w:val="22"/>
        </w:rPr>
        <w:t xml:space="preserve"> </w:t>
      </w:r>
    </w:p>
    <w:p w14:paraId="3F53CC87" w14:textId="7D063A96" w:rsidR="00334628" w:rsidRPr="00AD152B" w:rsidRDefault="00334628" w:rsidP="00AD152B">
      <w:pPr>
        <w:spacing w:line="288" w:lineRule="auto"/>
        <w:ind w:left="142"/>
        <w:jc w:val="both"/>
        <w:rPr>
          <w:rFonts w:ascii="Work Sans" w:hAnsi="Work Sans" w:cs="Calibri"/>
          <w:i/>
          <w:sz w:val="22"/>
          <w:szCs w:val="22"/>
        </w:rPr>
      </w:pPr>
      <w:r w:rsidRPr="00AD152B">
        <w:rPr>
          <w:rFonts w:ascii="Work Sans" w:hAnsi="Work Sans" w:cs="Calibri"/>
          <w:i/>
          <w:sz w:val="22"/>
          <w:szCs w:val="22"/>
        </w:rPr>
        <w:t>(da trasmettere almeno 20 giorni prima della data della sessione di laurea)</w:t>
      </w:r>
    </w:p>
    <w:p w14:paraId="0CDA3E4C" w14:textId="77777777" w:rsidR="00334628" w:rsidRPr="00AD152B" w:rsidRDefault="00334628" w:rsidP="00AD152B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</w:p>
    <w:p w14:paraId="2B94A8A0" w14:textId="77777777" w:rsidR="00334628" w:rsidRPr="00AD152B" w:rsidRDefault="00334628" w:rsidP="00AD152B">
      <w:pPr>
        <w:spacing w:line="288" w:lineRule="auto"/>
        <w:ind w:left="142"/>
        <w:jc w:val="both"/>
        <w:rPr>
          <w:rFonts w:ascii="Work Sans SemiBold" w:hAnsi="Work Sans SemiBold" w:cs="Calibri"/>
          <w:sz w:val="22"/>
          <w:szCs w:val="22"/>
        </w:rPr>
      </w:pPr>
    </w:p>
    <w:p w14:paraId="0115D2C1" w14:textId="77777777" w:rsidR="00334628" w:rsidRPr="00AD152B" w:rsidRDefault="00334628" w:rsidP="00AD152B">
      <w:pPr>
        <w:spacing w:line="288" w:lineRule="auto"/>
        <w:ind w:left="142"/>
        <w:jc w:val="both"/>
        <w:rPr>
          <w:rFonts w:ascii="Work Sans SemiBold" w:hAnsi="Work Sans SemiBold" w:cs="Calibri"/>
          <w:sz w:val="22"/>
          <w:szCs w:val="22"/>
        </w:rPr>
      </w:pPr>
    </w:p>
    <w:p w14:paraId="3D42D44F" w14:textId="77777777" w:rsidR="00334628" w:rsidRPr="008E774C" w:rsidRDefault="00334628" w:rsidP="00AD152B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8E774C">
        <w:rPr>
          <w:rFonts w:ascii="Work Sans" w:hAnsi="Work Sans" w:cs="Calibri"/>
          <w:sz w:val="22"/>
          <w:szCs w:val="22"/>
        </w:rPr>
        <w:t>Oggetto: Attestato di elaborazione della tesi compilativa.</w:t>
      </w:r>
    </w:p>
    <w:p w14:paraId="47D7BC42" w14:textId="77777777" w:rsidR="00334628" w:rsidRPr="00AD152B" w:rsidRDefault="00334628" w:rsidP="00AD152B">
      <w:pPr>
        <w:spacing w:line="288" w:lineRule="auto"/>
        <w:ind w:left="142"/>
        <w:jc w:val="both"/>
        <w:rPr>
          <w:rFonts w:ascii="Work Sans SemiBold" w:hAnsi="Work Sans SemiBold" w:cs="Calibri"/>
          <w:sz w:val="22"/>
          <w:szCs w:val="22"/>
        </w:rPr>
      </w:pPr>
    </w:p>
    <w:p w14:paraId="3A5E01F3" w14:textId="3ADAF9A5" w:rsidR="00334628" w:rsidRPr="00AD152B" w:rsidRDefault="00334628" w:rsidP="00AD152B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AD152B">
        <w:rPr>
          <w:rFonts w:ascii="Work Sans" w:hAnsi="Work Sans" w:cs="Calibri"/>
          <w:sz w:val="22"/>
          <w:szCs w:val="22"/>
        </w:rPr>
        <w:t>Il/La sottoscritto/a Prof</w:t>
      </w:r>
      <w:r w:rsidR="008E774C">
        <w:rPr>
          <w:rFonts w:ascii="Work Sans" w:hAnsi="Work Sans" w:cs="Calibri"/>
          <w:sz w:val="22"/>
          <w:szCs w:val="22"/>
        </w:rPr>
        <w:t xml:space="preserve">. </w:t>
      </w:r>
      <w:r w:rsidRPr="00AD152B">
        <w:rPr>
          <w:rFonts w:ascii="Work Sans" w:hAnsi="Work Sans" w:cs="Calibri"/>
          <w:sz w:val="22"/>
          <w:szCs w:val="22"/>
        </w:rPr>
        <w:t>……………………………………………, in qualità di relatore, dichiara che lo</w:t>
      </w:r>
      <w:r w:rsidR="008E774C">
        <w:rPr>
          <w:rFonts w:ascii="Work Sans" w:hAnsi="Work Sans" w:cs="Calibri"/>
          <w:sz w:val="22"/>
          <w:szCs w:val="22"/>
        </w:rPr>
        <w:t>/a</w:t>
      </w:r>
      <w:r w:rsidRPr="00AD152B">
        <w:rPr>
          <w:rFonts w:ascii="Work Sans" w:hAnsi="Work Sans" w:cs="Calibri"/>
          <w:sz w:val="22"/>
          <w:szCs w:val="22"/>
        </w:rPr>
        <w:t xml:space="preserve"> studente/</w:t>
      </w:r>
      <w:proofErr w:type="spellStart"/>
      <w:r w:rsidRPr="00AD152B">
        <w:rPr>
          <w:rFonts w:ascii="Work Sans" w:hAnsi="Work Sans" w:cs="Calibri"/>
          <w:sz w:val="22"/>
          <w:szCs w:val="22"/>
        </w:rPr>
        <w:t>ssa</w:t>
      </w:r>
      <w:proofErr w:type="spellEnd"/>
      <w:r w:rsidRPr="00AD152B">
        <w:rPr>
          <w:rFonts w:ascii="Work Sans" w:hAnsi="Work Sans" w:cs="Calibri"/>
          <w:sz w:val="22"/>
          <w:szCs w:val="22"/>
        </w:rPr>
        <w:t xml:space="preserve"> ……………………………………………………………, </w:t>
      </w:r>
      <w:proofErr w:type="spellStart"/>
      <w:r w:rsidRPr="00AD152B">
        <w:rPr>
          <w:rFonts w:ascii="Work Sans" w:hAnsi="Work Sans" w:cs="Calibri"/>
          <w:sz w:val="22"/>
          <w:szCs w:val="22"/>
        </w:rPr>
        <w:t>matr</w:t>
      </w:r>
      <w:proofErr w:type="spellEnd"/>
      <w:r w:rsidRPr="00AD152B">
        <w:rPr>
          <w:rFonts w:ascii="Work Sans" w:hAnsi="Work Sans" w:cs="Calibri"/>
          <w:sz w:val="22"/>
          <w:szCs w:val="22"/>
        </w:rPr>
        <w:t>.</w:t>
      </w:r>
      <w:r w:rsidR="008E774C">
        <w:rPr>
          <w:rFonts w:ascii="Work Sans" w:hAnsi="Work Sans" w:cs="Calibri"/>
          <w:sz w:val="22"/>
          <w:szCs w:val="22"/>
        </w:rPr>
        <w:t xml:space="preserve"> </w:t>
      </w:r>
      <w:r w:rsidRPr="00AD152B">
        <w:rPr>
          <w:rFonts w:ascii="Work Sans" w:hAnsi="Work Sans" w:cs="Calibri"/>
          <w:sz w:val="22"/>
          <w:szCs w:val="22"/>
        </w:rPr>
        <w:t xml:space="preserve">n. ………………………, iscritto/a al Corso di Laurea Magistrale in Farmacia ha elaborato proficuamente la tesi di laurea compilativa nel periodo dal …………………al ……………………. </w:t>
      </w:r>
    </w:p>
    <w:p w14:paraId="437D962D" w14:textId="77777777" w:rsidR="00334628" w:rsidRPr="00AD152B" w:rsidRDefault="00334628" w:rsidP="00AD152B">
      <w:pPr>
        <w:spacing w:line="288" w:lineRule="auto"/>
        <w:ind w:left="142"/>
        <w:jc w:val="both"/>
        <w:rPr>
          <w:rFonts w:ascii="Work Sans" w:hAnsi="Work Sans" w:cs="Calibri"/>
          <w:i/>
          <w:sz w:val="22"/>
          <w:szCs w:val="22"/>
        </w:rPr>
      </w:pPr>
    </w:p>
    <w:p w14:paraId="43F72074" w14:textId="76599AC9" w:rsidR="00334628" w:rsidRDefault="00334628" w:rsidP="00AD152B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  <w:r w:rsidRPr="00AD152B">
        <w:rPr>
          <w:rFonts w:ascii="Work Sans" w:hAnsi="Work Sans" w:cs="Calibri"/>
          <w:sz w:val="22"/>
          <w:szCs w:val="22"/>
        </w:rPr>
        <w:t>In fede</w:t>
      </w:r>
    </w:p>
    <w:p w14:paraId="66941AD0" w14:textId="5AD578E6" w:rsidR="00AD152B" w:rsidRDefault="00AD152B" w:rsidP="00AD152B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</w:p>
    <w:p w14:paraId="4A8BF981" w14:textId="76EF9D8E" w:rsidR="00AD152B" w:rsidRDefault="00AD152B" w:rsidP="00AD152B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</w:p>
    <w:p w14:paraId="617C4CAA" w14:textId="77777777" w:rsidR="00AD152B" w:rsidRPr="00AD152B" w:rsidRDefault="00AD152B" w:rsidP="00AD152B">
      <w:pPr>
        <w:spacing w:line="288" w:lineRule="auto"/>
        <w:ind w:left="142"/>
        <w:jc w:val="both"/>
        <w:rPr>
          <w:rFonts w:ascii="Work Sans" w:hAnsi="Work Sans" w:cs="Calibri"/>
          <w:sz w:val="22"/>
          <w:szCs w:val="22"/>
        </w:rPr>
      </w:pPr>
    </w:p>
    <w:p w14:paraId="7AA4CF63" w14:textId="6C438BDD" w:rsidR="00334628" w:rsidRPr="00AD152B" w:rsidRDefault="00334628" w:rsidP="00AD152B">
      <w:pPr>
        <w:spacing w:line="288" w:lineRule="auto"/>
        <w:ind w:left="142"/>
        <w:jc w:val="center"/>
        <w:rPr>
          <w:rFonts w:ascii="Work Sans" w:hAnsi="Work Sans" w:cs="Calibri"/>
          <w:sz w:val="22"/>
          <w:szCs w:val="22"/>
        </w:rPr>
      </w:pPr>
      <w:r w:rsidRPr="00AD152B">
        <w:rPr>
          <w:rFonts w:ascii="Work Sans" w:hAnsi="Work Sans" w:cs="Calibri"/>
          <w:sz w:val="22"/>
          <w:szCs w:val="22"/>
        </w:rPr>
        <w:t>Prof</w:t>
      </w:r>
      <w:r w:rsidR="00AD152B">
        <w:rPr>
          <w:rFonts w:ascii="Work Sans" w:hAnsi="Work Sans" w:cs="Calibri"/>
          <w:sz w:val="22"/>
          <w:szCs w:val="22"/>
        </w:rPr>
        <w:t>……………………………..</w:t>
      </w:r>
    </w:p>
    <w:p w14:paraId="3C9EB41D" w14:textId="77777777" w:rsidR="00334628" w:rsidRPr="00AD152B" w:rsidRDefault="00334628" w:rsidP="00AD152B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</w:p>
    <w:p w14:paraId="2F709481" w14:textId="77777777" w:rsidR="00334628" w:rsidRPr="00AD152B" w:rsidRDefault="00334628" w:rsidP="00AD152B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</w:p>
    <w:p w14:paraId="0CFDD5C9" w14:textId="77777777" w:rsidR="00334628" w:rsidRPr="00AD152B" w:rsidRDefault="00334628" w:rsidP="00AD152B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</w:p>
    <w:p w14:paraId="00FF26FD" w14:textId="77777777" w:rsidR="00334628" w:rsidRPr="00AD152B" w:rsidRDefault="00334628" w:rsidP="00AD152B">
      <w:pPr>
        <w:spacing w:line="360" w:lineRule="auto"/>
        <w:ind w:left="142"/>
        <w:jc w:val="center"/>
        <w:rPr>
          <w:rFonts w:ascii="Work Sans" w:hAnsi="Work Sans" w:cs="Calibri"/>
          <w:sz w:val="22"/>
          <w:szCs w:val="22"/>
        </w:rPr>
      </w:pPr>
    </w:p>
    <w:sectPr w:rsidR="00334628" w:rsidRPr="00AD152B" w:rsidSect="007B6E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B0A29" w14:textId="77777777" w:rsidR="00C322E3" w:rsidRDefault="00C322E3" w:rsidP="005C2BD2">
      <w:r>
        <w:separator/>
      </w:r>
    </w:p>
  </w:endnote>
  <w:endnote w:type="continuationSeparator" w:id="0">
    <w:p w14:paraId="67C0858A" w14:textId="77777777" w:rsidR="00C322E3" w:rsidRDefault="00C322E3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66B1" w14:textId="77777777" w:rsidR="008E774C" w:rsidRDefault="008E77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EB424" w14:textId="2728D0E9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14:paraId="49B17C55" w14:textId="66A3F76A" w:rsidR="00902464" w:rsidRPr="008E272F" w:rsidRDefault="00A70C98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462F61FB">
              <wp:simplePos x="0" y="0"/>
              <wp:positionH relativeFrom="column">
                <wp:posOffset>3632835</wp:posOffset>
              </wp:positionH>
              <wp:positionV relativeFrom="paragraph">
                <wp:posOffset>15875</wp:posOffset>
              </wp:positionV>
              <wp:extent cx="2571750" cy="633095"/>
              <wp:effectExtent l="0" t="0" r="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73A26" w14:textId="7021ED3C" w:rsidR="00DB2B68" w:rsidRPr="00DD4F41" w:rsidRDefault="00A70C9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dipartiment</w:t>
                          </w:r>
                          <w:r w:rsidR="00BC6731">
                            <w:rPr>
                              <w:rFonts w:ascii="Work Sans" w:hAnsi="Work Sans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.scie</w:t>
                          </w:r>
                          <w:r w:rsidR="00BC6731">
                            <w:rPr>
                              <w:rFonts w:ascii="Work Sans" w:hAnsi="Work Sans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ze</w:t>
                          </w:r>
                          <w:r w:rsidR="00BC6731">
                            <w:rPr>
                              <w:rFonts w:ascii="Work Sans" w:hAnsi="Work Sans"/>
                              <w:sz w:val="18"/>
                            </w:rPr>
                            <w:t>farmaceutiche@unipg.it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66B80D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86.05pt;margin-top:1.25pt;width:202.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MHrQIAAKo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" filled="f" stroked="f">
              <v:textbox inset="0,0,0,0">
                <w:txbxContent>
                  <w:p w14:paraId="2D473A26" w14:textId="7021ED3C" w:rsidR="00DB2B68" w:rsidRPr="00DD4F41" w:rsidRDefault="00A70C9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dipartiment</w:t>
                    </w:r>
                    <w:r w:rsidR="00BC6731">
                      <w:rPr>
                        <w:rFonts w:ascii="Work Sans" w:hAnsi="Work Sans"/>
                        <w:sz w:val="18"/>
                      </w:rPr>
                      <w:t>o</w:t>
                    </w:r>
                    <w:r>
                      <w:rPr>
                        <w:rFonts w:ascii="Work Sans" w:hAnsi="Work Sans"/>
                        <w:sz w:val="18"/>
                      </w:rPr>
                      <w:t>.scie</w:t>
                    </w:r>
                    <w:r w:rsidR="00BC6731">
                      <w:rPr>
                        <w:rFonts w:ascii="Work Sans" w:hAnsi="Work Sans"/>
                        <w:sz w:val="18"/>
                      </w:rPr>
                      <w:t>n</w:t>
                    </w:r>
                    <w:r>
                      <w:rPr>
                        <w:rFonts w:ascii="Work Sans" w:hAnsi="Work Sans"/>
                        <w:sz w:val="18"/>
                      </w:rPr>
                      <w:t>ze</w:t>
                    </w:r>
                    <w:r w:rsidR="00BC6731">
                      <w:rPr>
                        <w:rFonts w:ascii="Work Sans" w:hAnsi="Work Sans"/>
                        <w:sz w:val="18"/>
                      </w:rPr>
                      <w:t>farmaceutiche@unipg.it</w:t>
                    </w:r>
                  </w:p>
                </w:txbxContent>
              </v:textbox>
            </v:shape>
          </w:pict>
        </mc:Fallback>
      </mc:AlternateContent>
    </w:r>
    <w:r w:rsidR="00053CE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3B5791F2">
              <wp:simplePos x="0" y="0"/>
              <wp:positionH relativeFrom="column">
                <wp:posOffset>2146935</wp:posOffset>
              </wp:positionH>
              <wp:positionV relativeFrom="paragraph">
                <wp:posOffset>25400</wp:posOffset>
              </wp:positionV>
              <wp:extent cx="1371600" cy="633095"/>
              <wp:effectExtent l="0" t="0" r="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1251D403" w:rsidR="00DB2B68" w:rsidRPr="00DD4F41" w:rsidRDefault="0060603C" w:rsidP="00A70C98">
                          <w:pPr>
                            <w:jc w:val="center"/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Prof. </w:t>
                          </w:r>
                          <w:r w:rsidR="008E774C">
                            <w:rPr>
                              <w:rFonts w:ascii="Work Sans" w:hAnsi="Work Sans"/>
                              <w:sz w:val="18"/>
                            </w:rPr>
                            <w:t xml:space="preserve">Maurizio </w:t>
                          </w:r>
                          <w:r w:rsidR="008E774C">
                            <w:rPr>
                              <w:rFonts w:ascii="Work Sans" w:hAnsi="Work Sans"/>
                              <w:sz w:val="18"/>
                            </w:rPr>
                            <w:t>Ricci</w:t>
                          </w:r>
                          <w:bookmarkStart w:id="0" w:name="_GoBack"/>
                          <w:bookmarkEnd w:id="0"/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Direttore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05pt;margin-top:2pt;width:10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rJsA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" filled="f" stroked="f">
              <v:textbox inset="0,0,0,0">
                <w:txbxContent>
                  <w:p w14:paraId="0401B6CF" w14:textId="1251D403" w:rsidR="00DB2B68" w:rsidRPr="00DD4F41" w:rsidRDefault="0060603C" w:rsidP="00A70C98">
                    <w:pPr>
                      <w:jc w:val="center"/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Prof. </w:t>
                    </w:r>
                    <w:r w:rsidR="008E774C">
                      <w:rPr>
                        <w:rFonts w:ascii="Work Sans" w:hAnsi="Work Sans"/>
                        <w:sz w:val="18"/>
                      </w:rPr>
                      <w:t xml:space="preserve">Maurizio </w:t>
                    </w:r>
                    <w:r w:rsidR="008E774C">
                      <w:rPr>
                        <w:rFonts w:ascii="Work Sans" w:hAnsi="Work Sans"/>
                        <w:sz w:val="18"/>
                      </w:rPr>
                      <w:t>Ricci</w:t>
                    </w:r>
                    <w:bookmarkStart w:id="1" w:name="_GoBack"/>
                    <w:bookmarkEnd w:id="1"/>
                    <w:r w:rsidR="00DB2B68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>
                      <w:rPr>
                        <w:rFonts w:ascii="Work Sans" w:hAnsi="Work Sans"/>
                        <w:sz w:val="18"/>
                      </w:rPr>
                      <w:t>Direttore</w:t>
                    </w: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219E7AE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591BB1C6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60603C">
                            <w:rPr>
                              <w:rFonts w:ascii="Work Sans" w:hAnsi="Work Sans"/>
                              <w:sz w:val="18"/>
                            </w:rPr>
                            <w:t>Fabretti, 48</w:t>
                          </w:r>
                        </w:p>
                        <w:p w14:paraId="50D4594D" w14:textId="167FDD90" w:rsidR="00DE4A69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053CE0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  <w:p w14:paraId="42638E9E" w14:textId="408B446A" w:rsidR="0060603C" w:rsidRPr="00DD4F41" w:rsidRDefault="0060603C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591BB1C6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60603C">
                      <w:rPr>
                        <w:rFonts w:ascii="Work Sans" w:hAnsi="Work Sans"/>
                        <w:sz w:val="18"/>
                      </w:rPr>
                      <w:t>Fabretti, 48</w:t>
                    </w:r>
                  </w:p>
                  <w:p w14:paraId="50D4594D" w14:textId="167FDD90" w:rsidR="00DE4A69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053CE0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  <w:p w14:paraId="42638E9E" w14:textId="408B446A" w:rsidR="0060603C" w:rsidRPr="00DD4F41" w:rsidRDefault="0060603C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(</w:t>
                    </w:r>
                    <w:proofErr w:type="spellStart"/>
                    <w:r>
                      <w:rPr>
                        <w:rFonts w:ascii="Work Sans" w:hAnsi="Work Sans"/>
                        <w:sz w:val="18"/>
                      </w:rPr>
                      <w:t>Italy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DD9C1" w14:textId="77777777" w:rsidR="008E774C" w:rsidRDefault="008E77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EEEE7" w14:textId="77777777" w:rsidR="00C322E3" w:rsidRDefault="00C322E3" w:rsidP="005C2BD2">
      <w:r>
        <w:separator/>
      </w:r>
    </w:p>
  </w:footnote>
  <w:footnote w:type="continuationSeparator" w:id="0">
    <w:p w14:paraId="4A5212C3" w14:textId="77777777" w:rsidR="00C322E3" w:rsidRDefault="00C322E3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A9221" w14:textId="381BACFF" w:rsidR="00902464" w:rsidRDefault="00C322E3">
    <w:pPr>
      <w:pStyle w:val="Intestazione"/>
    </w:pPr>
    <w:r>
      <w:rPr>
        <w:noProof/>
      </w:rPr>
      <w:pict w14:anchorId="18C89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4" o:spid="_x0000_s2159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ARMAC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084C" w14:textId="6220A636" w:rsidR="00902464" w:rsidRDefault="00C322E3">
    <w:pPr>
      <w:pStyle w:val="Intestazione"/>
    </w:pPr>
    <w:r>
      <w:rPr>
        <w:noProof/>
      </w:rPr>
      <w:pict w14:anchorId="19956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5" o:spid="_x0000_s2160" type="#_x0000_t75" style="position:absolute;margin-left:-56.9pt;margin-top:-155.65pt;width:595.7pt;height:841.9pt;z-index:-251640832;mso-position-horizontal-relative:margin;mso-position-vertical-relative:margin" o:allowincell="f">
          <v:imagedata r:id="rId1" o:title="FARMAC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68FE" w14:textId="4518D396" w:rsidR="00902464" w:rsidRDefault="00C322E3">
    <w:pPr>
      <w:pStyle w:val="Intestazione"/>
    </w:pPr>
    <w:r>
      <w:rPr>
        <w:noProof/>
      </w:rPr>
      <w:pict w14:anchorId="647A0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843" o:spid="_x0000_s2158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ARMAC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7525"/>
    <w:multiLevelType w:val="hybridMultilevel"/>
    <w:tmpl w:val="02968F10"/>
    <w:lvl w:ilvl="0" w:tplc="151EA7C6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50AE6A16"/>
    <w:multiLevelType w:val="hybridMultilevel"/>
    <w:tmpl w:val="A26CB5F8"/>
    <w:lvl w:ilvl="0" w:tplc="2F58CECA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1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EA"/>
    <w:rsid w:val="000305E6"/>
    <w:rsid w:val="00053CE0"/>
    <w:rsid w:val="000545C9"/>
    <w:rsid w:val="000615D9"/>
    <w:rsid w:val="0009133E"/>
    <w:rsid w:val="000D5763"/>
    <w:rsid w:val="000F224A"/>
    <w:rsid w:val="0010041F"/>
    <w:rsid w:val="00121708"/>
    <w:rsid w:val="001645A1"/>
    <w:rsid w:val="001805C9"/>
    <w:rsid w:val="001E1C39"/>
    <w:rsid w:val="00216801"/>
    <w:rsid w:val="00287D82"/>
    <w:rsid w:val="00306D01"/>
    <w:rsid w:val="00334628"/>
    <w:rsid w:val="00357360"/>
    <w:rsid w:val="003D4636"/>
    <w:rsid w:val="00414C83"/>
    <w:rsid w:val="004552EA"/>
    <w:rsid w:val="004571A4"/>
    <w:rsid w:val="004D6B2E"/>
    <w:rsid w:val="0053096A"/>
    <w:rsid w:val="005340EC"/>
    <w:rsid w:val="005617BC"/>
    <w:rsid w:val="00592911"/>
    <w:rsid w:val="005C2BD2"/>
    <w:rsid w:val="005D749B"/>
    <w:rsid w:val="0060603C"/>
    <w:rsid w:val="0061352A"/>
    <w:rsid w:val="00662B29"/>
    <w:rsid w:val="006710D9"/>
    <w:rsid w:val="006A1D09"/>
    <w:rsid w:val="007005F7"/>
    <w:rsid w:val="0070083B"/>
    <w:rsid w:val="007563E7"/>
    <w:rsid w:val="007A2DA3"/>
    <w:rsid w:val="007B6EA8"/>
    <w:rsid w:val="007C37B2"/>
    <w:rsid w:val="00800680"/>
    <w:rsid w:val="00840990"/>
    <w:rsid w:val="0084677F"/>
    <w:rsid w:val="0088514D"/>
    <w:rsid w:val="008D7000"/>
    <w:rsid w:val="008E272F"/>
    <w:rsid w:val="008E774C"/>
    <w:rsid w:val="00902464"/>
    <w:rsid w:val="0090397F"/>
    <w:rsid w:val="00941AA9"/>
    <w:rsid w:val="00976B91"/>
    <w:rsid w:val="00980658"/>
    <w:rsid w:val="009D7127"/>
    <w:rsid w:val="009F5BD2"/>
    <w:rsid w:val="00A70C98"/>
    <w:rsid w:val="00A8784F"/>
    <w:rsid w:val="00A93F4C"/>
    <w:rsid w:val="00AD152B"/>
    <w:rsid w:val="00AF515F"/>
    <w:rsid w:val="00B42183"/>
    <w:rsid w:val="00B91007"/>
    <w:rsid w:val="00BB6CA0"/>
    <w:rsid w:val="00BC6731"/>
    <w:rsid w:val="00BD55C9"/>
    <w:rsid w:val="00C11DB5"/>
    <w:rsid w:val="00C2049E"/>
    <w:rsid w:val="00C20E97"/>
    <w:rsid w:val="00C322E3"/>
    <w:rsid w:val="00C451AF"/>
    <w:rsid w:val="00C7117F"/>
    <w:rsid w:val="00CD24C6"/>
    <w:rsid w:val="00CE2567"/>
    <w:rsid w:val="00D0594E"/>
    <w:rsid w:val="00D175B3"/>
    <w:rsid w:val="00D207E7"/>
    <w:rsid w:val="00D30E31"/>
    <w:rsid w:val="00D67348"/>
    <w:rsid w:val="00DA1ADB"/>
    <w:rsid w:val="00DB2B68"/>
    <w:rsid w:val="00DD4F41"/>
    <w:rsid w:val="00DE4A69"/>
    <w:rsid w:val="00DF1B9D"/>
    <w:rsid w:val="00E06FFB"/>
    <w:rsid w:val="00E16032"/>
    <w:rsid w:val="00E25BE6"/>
    <w:rsid w:val="00E40E76"/>
    <w:rsid w:val="00E57ADA"/>
    <w:rsid w:val="00E659C6"/>
    <w:rsid w:val="00E95410"/>
    <w:rsid w:val="00F27588"/>
    <w:rsid w:val="00F317E3"/>
    <w:rsid w:val="00F34FC1"/>
    <w:rsid w:val="00F40CB5"/>
    <w:rsid w:val="00F46D9F"/>
    <w:rsid w:val="00F46DC5"/>
    <w:rsid w:val="00F827C5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1"/>
    </o:shapelayout>
  </w:shapeDefaults>
  <w:decimalSymbol w:val=","/>
  <w:listSeparator w:val=";"/>
  <w14:docId w14:val="60886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0E97"/>
    <w:pPr>
      <w:keepNext/>
      <w:jc w:val="center"/>
      <w:outlineLvl w:val="0"/>
    </w:pPr>
    <w:rPr>
      <w:rFonts w:ascii="Times New Roman" w:hAnsi="Times New Roman"/>
      <w:b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0C9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20E97"/>
    <w:rPr>
      <w:rFonts w:ascii="Times New Roman" w:eastAsia="Times New Roman" w:hAnsi="Times New Roman" w:cs="Times New Roman"/>
      <w:b/>
      <w:color w:val="000000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C20E97"/>
    <w:rPr>
      <w:rFonts w:ascii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20E9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0E97"/>
    <w:pPr>
      <w:keepNext/>
      <w:jc w:val="center"/>
      <w:outlineLvl w:val="0"/>
    </w:pPr>
    <w:rPr>
      <w:rFonts w:ascii="Times New Roman" w:hAnsi="Times New Roman"/>
      <w:b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0C9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20E97"/>
    <w:rPr>
      <w:rFonts w:ascii="Times New Roman" w:eastAsia="Times New Roman" w:hAnsi="Times New Roman" w:cs="Times New Roman"/>
      <w:b/>
      <w:color w:val="000000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C20E97"/>
    <w:rPr>
      <w:rFonts w:ascii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20E9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a.distefano@unipg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acarla.marcotullio@unipg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8993-4BB7-4FC7-956A-70A579EC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M.C. Marcotullio</cp:lastModifiedBy>
  <cp:revision>2</cp:revision>
  <cp:lastPrinted>2021-03-23T10:15:00Z</cp:lastPrinted>
  <dcterms:created xsi:type="dcterms:W3CDTF">2023-05-25T06:27:00Z</dcterms:created>
  <dcterms:modified xsi:type="dcterms:W3CDTF">2023-05-25T06:27:00Z</dcterms:modified>
</cp:coreProperties>
</file>